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B8E9" w14:textId="77777777" w:rsidR="00203AAB" w:rsidRDefault="00CE36EC">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30679FDB" w14:textId="77777777" w:rsidR="00203AAB" w:rsidRDefault="00CE36EC">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126C6CE7" w14:textId="77777777" w:rsidR="00203AAB" w:rsidRDefault="00CE36EC">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49A9350" w14:textId="30ECD63B" w:rsidR="00203AAB" w:rsidRPr="007D2EC3" w:rsidRDefault="00CE36EC">
      <w:pPr>
        <w:pStyle w:val="NoSpacing"/>
        <w:rPr>
          <w:rFonts w:ascii="Times New Roman" w:hAnsi="Times New Roman" w:cs="Times New Roman"/>
          <w:b/>
          <w:bCs/>
          <w:color w:val="000000" w:themeColor="text2"/>
          <w:sz w:val="24"/>
          <w:szCs w:val="24"/>
        </w:rPr>
      </w:pPr>
      <w:r>
        <w:rPr>
          <w:rFonts w:ascii="Times New Roman" w:hAnsi="Times New Roman" w:cs="Times New Roman"/>
          <w:b/>
          <w:bCs/>
          <w:sz w:val="24"/>
          <w:szCs w:val="24"/>
        </w:rPr>
        <w:t xml:space="preserve">KLASA: </w:t>
      </w:r>
      <w:r w:rsidRPr="007D2EC3">
        <w:rPr>
          <w:rFonts w:ascii="Times New Roman" w:hAnsi="Times New Roman" w:cs="Times New Roman"/>
          <w:b/>
          <w:bCs/>
          <w:color w:val="000000" w:themeColor="text2"/>
          <w:sz w:val="24"/>
          <w:szCs w:val="24"/>
        </w:rPr>
        <w:t>112-02/2</w:t>
      </w:r>
      <w:r w:rsidR="007D2EC3" w:rsidRPr="007D2EC3">
        <w:rPr>
          <w:rFonts w:ascii="Times New Roman" w:hAnsi="Times New Roman" w:cs="Times New Roman"/>
          <w:b/>
          <w:bCs/>
          <w:color w:val="000000" w:themeColor="text2"/>
          <w:sz w:val="24"/>
          <w:szCs w:val="24"/>
        </w:rPr>
        <w:t>6</w:t>
      </w:r>
      <w:r w:rsidRPr="007D2EC3">
        <w:rPr>
          <w:rFonts w:ascii="Times New Roman" w:hAnsi="Times New Roman" w:cs="Times New Roman"/>
          <w:b/>
          <w:bCs/>
          <w:color w:val="000000" w:themeColor="text2"/>
          <w:sz w:val="24"/>
          <w:szCs w:val="24"/>
        </w:rPr>
        <w:t>-01/00</w:t>
      </w:r>
      <w:r w:rsidR="007D2EC3" w:rsidRPr="007D2EC3">
        <w:rPr>
          <w:rFonts w:ascii="Times New Roman" w:hAnsi="Times New Roman" w:cs="Times New Roman"/>
          <w:b/>
          <w:bCs/>
          <w:color w:val="000000" w:themeColor="text2"/>
          <w:sz w:val="24"/>
          <w:szCs w:val="24"/>
        </w:rPr>
        <w:t>027</w:t>
      </w:r>
    </w:p>
    <w:p w14:paraId="19124326" w14:textId="73D2C41D" w:rsidR="00203AAB" w:rsidRPr="007D2EC3" w:rsidRDefault="00CE36EC">
      <w:pPr>
        <w:pStyle w:val="NoSpacing"/>
        <w:rPr>
          <w:rFonts w:ascii="Times New Roman" w:hAnsi="Times New Roman" w:cs="Times New Roman"/>
          <w:b/>
          <w:bCs/>
          <w:color w:val="000000" w:themeColor="text2"/>
          <w:sz w:val="24"/>
          <w:szCs w:val="24"/>
        </w:rPr>
      </w:pPr>
      <w:r w:rsidRPr="007D2EC3">
        <w:rPr>
          <w:rFonts w:ascii="Times New Roman" w:hAnsi="Times New Roman" w:cs="Times New Roman"/>
          <w:b/>
          <w:bCs/>
          <w:color w:val="000000" w:themeColor="text2"/>
          <w:sz w:val="24"/>
          <w:szCs w:val="24"/>
        </w:rPr>
        <w:t>URBROJ:2181-172-</w:t>
      </w:r>
      <w:r w:rsidR="007D2EC3" w:rsidRPr="007D2EC3">
        <w:rPr>
          <w:rFonts w:ascii="Times New Roman" w:hAnsi="Times New Roman" w:cs="Times New Roman"/>
          <w:b/>
          <w:bCs/>
          <w:color w:val="000000" w:themeColor="text2"/>
          <w:sz w:val="24"/>
          <w:szCs w:val="24"/>
        </w:rPr>
        <w:t>26</w:t>
      </w:r>
      <w:r w:rsidRPr="007D2EC3">
        <w:rPr>
          <w:rFonts w:ascii="Times New Roman" w:hAnsi="Times New Roman" w:cs="Times New Roman"/>
          <w:b/>
          <w:bCs/>
          <w:color w:val="000000" w:themeColor="text2"/>
          <w:sz w:val="24"/>
          <w:szCs w:val="24"/>
        </w:rPr>
        <w:t>-000</w:t>
      </w:r>
      <w:r w:rsidR="000B3CCB">
        <w:rPr>
          <w:rFonts w:ascii="Times New Roman" w:hAnsi="Times New Roman" w:cs="Times New Roman"/>
          <w:b/>
          <w:bCs/>
          <w:color w:val="000000" w:themeColor="text2"/>
          <w:sz w:val="24"/>
          <w:szCs w:val="24"/>
        </w:rPr>
        <w:t>0</w:t>
      </w:r>
      <w:r w:rsidRPr="007D2EC3">
        <w:rPr>
          <w:rFonts w:ascii="Times New Roman" w:hAnsi="Times New Roman" w:cs="Times New Roman"/>
          <w:b/>
          <w:bCs/>
          <w:color w:val="000000" w:themeColor="text2"/>
          <w:sz w:val="24"/>
          <w:szCs w:val="24"/>
        </w:rPr>
        <w:t>1</w:t>
      </w:r>
    </w:p>
    <w:p w14:paraId="6CA6CF89" w14:textId="494C92FE" w:rsidR="00203AAB" w:rsidRDefault="00CE36EC">
      <w:pPr>
        <w:pStyle w:val="NoSpacing"/>
        <w:rPr>
          <w:rFonts w:ascii="Times New Roman" w:hAnsi="Times New Roman" w:cs="Times New Roman"/>
          <w:b/>
          <w:bCs/>
          <w:sz w:val="24"/>
          <w:szCs w:val="24"/>
        </w:rPr>
      </w:pPr>
      <w:r>
        <w:rPr>
          <w:rFonts w:ascii="Times New Roman" w:hAnsi="Times New Roman" w:cs="Times New Roman"/>
          <w:b/>
          <w:bCs/>
          <w:sz w:val="24"/>
          <w:szCs w:val="24"/>
        </w:rPr>
        <w:t>Split, 0</w:t>
      </w:r>
      <w:r w:rsidR="00950239">
        <w:rPr>
          <w:rFonts w:ascii="Times New Roman" w:hAnsi="Times New Roman" w:cs="Times New Roman"/>
          <w:b/>
          <w:bCs/>
          <w:sz w:val="24"/>
          <w:szCs w:val="24"/>
        </w:rPr>
        <w:t>9</w:t>
      </w:r>
      <w:r>
        <w:rPr>
          <w:rFonts w:ascii="Times New Roman" w:hAnsi="Times New Roman" w:cs="Times New Roman"/>
          <w:b/>
          <w:bCs/>
          <w:sz w:val="24"/>
          <w:szCs w:val="24"/>
        </w:rPr>
        <w:t xml:space="preserve">. </w:t>
      </w:r>
      <w:r w:rsidR="00494C00">
        <w:rPr>
          <w:rFonts w:ascii="Times New Roman" w:hAnsi="Times New Roman" w:cs="Times New Roman"/>
          <w:b/>
          <w:bCs/>
          <w:sz w:val="24"/>
          <w:szCs w:val="24"/>
        </w:rPr>
        <w:t>rujna</w:t>
      </w:r>
      <w:r>
        <w:rPr>
          <w:rFonts w:ascii="Times New Roman" w:hAnsi="Times New Roman" w:cs="Times New Roman"/>
          <w:b/>
          <w:bCs/>
          <w:sz w:val="24"/>
          <w:szCs w:val="24"/>
        </w:rPr>
        <w:t xml:space="preserve">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674A697" w14:textId="77777777" w:rsidR="00203AAB" w:rsidRDefault="00203AAB">
      <w:pPr>
        <w:pStyle w:val="NoSpacing"/>
        <w:rPr>
          <w:rFonts w:ascii="Times New Roman" w:hAnsi="Times New Roman" w:cs="Times New Roman"/>
          <w:b/>
          <w:bCs/>
          <w:sz w:val="24"/>
          <w:szCs w:val="24"/>
        </w:rPr>
      </w:pPr>
    </w:p>
    <w:p w14:paraId="5427D761" w14:textId="4F36DD2E" w:rsidR="00203AAB" w:rsidRDefault="00CE36EC">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w:t>
      </w:r>
      <w:r w:rsidR="00494C00" w:rsidRPr="00494C00">
        <w:rPr>
          <w:rFonts w:ascii="Times New Roman" w:hAnsi="Times New Roman" w:cs="Times New Roman"/>
          <w:b/>
          <w:bCs/>
          <w:sz w:val="24"/>
          <w:szCs w:val="24"/>
        </w:rPr>
        <w:t>57/22, 101/23, 145/23, 145/24, 146/25 i 22/26</w:t>
      </w:r>
      <w:r>
        <w:rPr>
          <w:rFonts w:ascii="Times New Roman" w:hAnsi="Times New Roman" w:cs="Times New Roman"/>
          <w:b/>
          <w:bCs/>
          <w:sz w:val="24"/>
          <w:szCs w:val="24"/>
        </w:rPr>
        <w:t>), Upravno vijeće DJEČJEG VRTIĆA CVIT MEDITERANA Split, raspisuje</w:t>
      </w:r>
    </w:p>
    <w:p w14:paraId="177E8CFE" w14:textId="77777777" w:rsidR="00203AAB" w:rsidRDefault="00CE36E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6CF39D33" w14:textId="77777777" w:rsidR="00203AAB" w:rsidRDefault="00CE36EC">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58E29ED1" w14:textId="77777777" w:rsidR="00203AAB" w:rsidRDefault="00203AAB">
      <w:pPr>
        <w:spacing w:line="240" w:lineRule="auto"/>
        <w:jc w:val="both"/>
        <w:rPr>
          <w:rFonts w:ascii="Times New Roman" w:hAnsi="Times New Roman" w:cs="Times New Roman"/>
          <w:b/>
          <w:bCs/>
          <w:sz w:val="24"/>
          <w:szCs w:val="24"/>
        </w:rPr>
      </w:pPr>
    </w:p>
    <w:p w14:paraId="08F3AA58" w14:textId="77777777" w:rsidR="00203AAB" w:rsidRDefault="00CE36EC">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  -  određeno vrijeme</w:t>
      </w:r>
    </w:p>
    <w:p w14:paraId="06DAB376" w14:textId="1524EDCE" w:rsidR="00203AAB" w:rsidRDefault="00CE36EC">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- 1 izvršitelja/ica – na određeno vrijeme s </w:t>
      </w:r>
      <w:r w:rsidR="00BF0154">
        <w:rPr>
          <w:rFonts w:ascii="Times New Roman" w:hAnsi="Times New Roman" w:cs="Times New Roman"/>
          <w:b/>
          <w:bCs/>
          <w:sz w:val="24"/>
          <w:szCs w:val="24"/>
        </w:rPr>
        <w:t>ne</w:t>
      </w:r>
      <w:r>
        <w:rPr>
          <w:rFonts w:ascii="Times New Roman" w:hAnsi="Times New Roman" w:cs="Times New Roman"/>
          <w:b/>
          <w:bCs/>
          <w:sz w:val="24"/>
          <w:szCs w:val="24"/>
        </w:rPr>
        <w:t xml:space="preserve">punim radnim vremenom </w:t>
      </w:r>
      <w:r w:rsidR="00BF0154">
        <w:rPr>
          <w:rFonts w:ascii="Times New Roman" w:hAnsi="Times New Roman" w:cs="Times New Roman"/>
          <w:b/>
          <w:bCs/>
          <w:sz w:val="24"/>
          <w:szCs w:val="24"/>
        </w:rPr>
        <w:t>2</w:t>
      </w:r>
      <w:r>
        <w:rPr>
          <w:rFonts w:ascii="Times New Roman" w:hAnsi="Times New Roman" w:cs="Times New Roman"/>
          <w:b/>
          <w:bCs/>
          <w:sz w:val="24"/>
          <w:szCs w:val="24"/>
        </w:rPr>
        <w:t>0 sati tjedno, do povratka privremeno odsutne radnice</w:t>
      </w:r>
    </w:p>
    <w:p w14:paraId="0F235FE8" w14:textId="77777777" w:rsidR="00203AAB" w:rsidRDefault="00203AAB">
      <w:pPr>
        <w:spacing w:line="240" w:lineRule="auto"/>
        <w:jc w:val="both"/>
        <w:rPr>
          <w:rFonts w:ascii="Times New Roman" w:hAnsi="Times New Roman" w:cs="Times New Roman"/>
          <w:b/>
          <w:bCs/>
          <w:sz w:val="24"/>
          <w:szCs w:val="24"/>
        </w:rPr>
      </w:pPr>
    </w:p>
    <w:p w14:paraId="5B22F6EF"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67681CBE" w14:textId="21A00FE4" w:rsidR="00203AAB" w:rsidRDefault="00CE36EC">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Prema Zakonu o predškolskom odgoju i obrazovanju (NN 10/98, 107/07, 94/13, </w:t>
      </w:r>
      <w:r w:rsidR="00494C00" w:rsidRPr="00494C00">
        <w:rPr>
          <w:rFonts w:ascii="Times New Roman" w:hAnsi="Times New Roman" w:cs="Times New Roman"/>
          <w:sz w:val="24"/>
          <w:szCs w:val="24"/>
        </w:rPr>
        <w:t>57/22, 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32054116" w14:textId="77777777" w:rsidR="00494C00" w:rsidRPr="00494C00" w:rsidRDefault="00494C00" w:rsidP="00494C00">
      <w:pPr>
        <w:pStyle w:val="ListParagraph"/>
        <w:numPr>
          <w:ilvl w:val="0"/>
          <w:numId w:val="1"/>
        </w:numPr>
        <w:rPr>
          <w:rFonts w:ascii="Times New Roman" w:hAnsi="Times New Roman" w:cs="Times New Roman"/>
          <w:sz w:val="24"/>
          <w:szCs w:val="24"/>
        </w:rPr>
      </w:pPr>
      <w:r w:rsidRPr="00494C00">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31FC2D43" w14:textId="46BF6F49" w:rsidR="00203AAB" w:rsidRDefault="0032418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završen specijalizirani program Montessori pedagogije </w:t>
      </w:r>
    </w:p>
    <w:p w14:paraId="32613E61" w14:textId="77777777" w:rsidR="00203AAB" w:rsidRDefault="00CE36EC">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57A2DD50" w14:textId="77777777" w:rsidR="00203AAB" w:rsidRDefault="00CE36EC">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1E112A3E" w14:textId="77777777" w:rsidR="00203AAB" w:rsidRDefault="00CE36EC">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138E60BF" w14:textId="77777777" w:rsidR="00203AAB" w:rsidRDefault="00203AAB">
      <w:pPr>
        <w:spacing w:line="240" w:lineRule="auto"/>
        <w:jc w:val="both"/>
        <w:rPr>
          <w:rFonts w:ascii="Times New Roman" w:hAnsi="Times New Roman" w:cs="Times New Roman"/>
          <w:sz w:val="24"/>
          <w:szCs w:val="24"/>
        </w:rPr>
      </w:pPr>
    </w:p>
    <w:p w14:paraId="58223928"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3F78F18" w14:textId="77777777" w:rsidR="00203AAB" w:rsidRDefault="00CE36EC">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B396436" w14:textId="77777777" w:rsidR="00203AAB" w:rsidRDefault="00CE36EC">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23C632F3" w14:textId="77777777" w:rsidR="00203AAB" w:rsidRDefault="00CE36EC">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059D6B20" w14:textId="77777777" w:rsidR="00203AAB" w:rsidRDefault="00CE36EC">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3234BBF" w14:textId="77777777" w:rsidR="00203AAB" w:rsidRDefault="00CE36EC">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7C1D9CCC" w14:textId="77777777" w:rsidR="00203AAB" w:rsidRDefault="00CE36EC">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5296F351" w14:textId="77777777" w:rsidR="00BF0154" w:rsidRPr="000C67CB" w:rsidRDefault="00BF0154" w:rsidP="00BF0154">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 xml:space="preserve">uvjerenje nadležnog suda da protiv kandidata nisu izrečene mjere žurnog izdvajanja djeteta iz obitelji ili mjere za zaštitu osobnih prava i dobrobiti djeteta </w:t>
      </w:r>
      <w:r w:rsidRPr="000C67CB">
        <w:rPr>
          <w:rFonts w:ascii="Times New Roman" w:hAnsi="Times New Roman" w:cs="Times New Roman"/>
          <w:b/>
          <w:bCs/>
          <w:sz w:val="24"/>
          <w:szCs w:val="24"/>
        </w:rPr>
        <w:lastRenderedPageBreak/>
        <w:t>u nadležnosti suda (čl. 3. Zakona o izmjenama i dopunama Zakona o predškolskom odgoju i obrazovanju – NN 22/26)</w:t>
      </w:r>
    </w:p>
    <w:p w14:paraId="26C7B783" w14:textId="77777777" w:rsidR="00203AAB" w:rsidRDefault="00CE36EC">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56D7D2B0"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0BA8953" w14:textId="77777777" w:rsidR="00203AAB" w:rsidRDefault="00203AAB">
      <w:pPr>
        <w:spacing w:line="240" w:lineRule="auto"/>
        <w:jc w:val="both"/>
        <w:rPr>
          <w:rFonts w:ascii="Times New Roman" w:hAnsi="Times New Roman" w:cs="Times New Roman"/>
          <w:sz w:val="24"/>
          <w:szCs w:val="24"/>
        </w:rPr>
      </w:pPr>
    </w:p>
    <w:p w14:paraId="7F32F164"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60638B07" w14:textId="77777777" w:rsidR="00203AAB" w:rsidRDefault="00CE36EC">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65D97591"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2801656"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203AAB">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66E5D933" w14:textId="77777777" w:rsidR="00203AAB" w:rsidRDefault="00203AAB">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1ACA7250"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3903968" w14:textId="77777777" w:rsidR="00203AAB" w:rsidRDefault="00CE36EC">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203AAB">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2EF73C86" w14:textId="77777777" w:rsidR="00203AAB" w:rsidRDefault="00203AAB">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5DD9B02D" w14:textId="77777777" w:rsidR="00203AAB" w:rsidRDefault="00203AAB">
      <w:pPr>
        <w:pStyle w:val="NoSpacing"/>
        <w:jc w:val="both"/>
        <w:rPr>
          <w:rFonts w:ascii="Times New Roman" w:hAnsi="Times New Roman" w:cs="Times New Roman"/>
          <w:sz w:val="24"/>
          <w:szCs w:val="24"/>
        </w:rPr>
      </w:pPr>
    </w:p>
    <w:p w14:paraId="0348A3D7" w14:textId="77777777" w:rsidR="00203AAB" w:rsidRDefault="00CE36EC">
      <w:pPr>
        <w:pStyle w:val="NoSpacing"/>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pri zapošljavanju u skladu sa Zakonom o zaštiti vojnih i civilnih invalida rata (NN 33/92, 57/92, 77/92, 27/93, 58/93, 2/94, 76/94, 108/95, 108/96, 82/01, 103/03, 148/13, 98/19), uz prijavu na natječaj dužan je, osim dokaza o </w:t>
      </w:r>
      <w:r>
        <w:rPr>
          <w:rFonts w:ascii="Times New Roman" w:hAnsi="Times New Roman" w:cs="Times New Roman"/>
          <w:sz w:val="24"/>
          <w:szCs w:val="24"/>
        </w:rPr>
        <w:lastRenderedPageBreak/>
        <w:t>ispunjavanju traženih uvjeta, priložiti i rješenje, odnosno potvrdu iz koje je vidljivo spomenuto pravo, te dokaz o tome na koji način je prestao radni odnos.</w:t>
      </w:r>
    </w:p>
    <w:p w14:paraId="14C21B64" w14:textId="77777777" w:rsidR="00203AAB" w:rsidRDefault="00203AAB">
      <w:pPr>
        <w:pStyle w:val="NoSpacing"/>
        <w:jc w:val="both"/>
        <w:rPr>
          <w:rFonts w:ascii="Times New Roman" w:hAnsi="Times New Roman" w:cs="Times New Roman"/>
          <w:sz w:val="24"/>
          <w:szCs w:val="24"/>
        </w:rPr>
      </w:pPr>
    </w:p>
    <w:p w14:paraId="75A18C37" w14:textId="77777777" w:rsidR="00203AAB" w:rsidRDefault="00CE36EC">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518D165C" w14:textId="77777777" w:rsidR="00203AAB" w:rsidRDefault="00203AAB">
      <w:pPr>
        <w:pStyle w:val="NoSpacing"/>
        <w:jc w:val="both"/>
        <w:rPr>
          <w:rFonts w:ascii="Times New Roman" w:hAnsi="Times New Roman" w:cs="Times New Roman"/>
          <w:sz w:val="24"/>
          <w:szCs w:val="24"/>
        </w:rPr>
      </w:pPr>
    </w:p>
    <w:p w14:paraId="2C9FB558" w14:textId="77777777" w:rsidR="00203AAB" w:rsidRDefault="00CE36EC">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05FCB65B" w14:textId="77777777" w:rsidR="00203AAB" w:rsidRDefault="00203AAB">
      <w:pPr>
        <w:pStyle w:val="NoSpacing"/>
        <w:jc w:val="both"/>
        <w:rPr>
          <w:rFonts w:ascii="Times New Roman" w:hAnsi="Times New Roman" w:cs="Times New Roman"/>
          <w:sz w:val="24"/>
          <w:szCs w:val="24"/>
        </w:rPr>
      </w:pPr>
    </w:p>
    <w:p w14:paraId="4AEC7C2D" w14:textId="77777777" w:rsidR="00203AAB" w:rsidRDefault="00CE36EC">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64B03F" w14:textId="77777777" w:rsidR="00203AAB" w:rsidRDefault="00CE36E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4ACA624A" w14:textId="2694FD33" w:rsidR="00203AAB" w:rsidRDefault="00CE36EC">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Pr>
          <w:rFonts w:ascii="Times New Roman" w:hAnsi="Times New Roman" w:cs="Times New Roman"/>
          <w:b/>
          <w:bCs/>
          <w:sz w:val="24"/>
          <w:szCs w:val="24"/>
        </w:rPr>
        <w:t>0</w:t>
      </w:r>
      <w:r w:rsidR="00950239">
        <w:rPr>
          <w:rFonts w:ascii="Times New Roman" w:hAnsi="Times New Roman" w:cs="Times New Roman"/>
          <w:b/>
          <w:bCs/>
          <w:sz w:val="24"/>
          <w:szCs w:val="24"/>
        </w:rPr>
        <w:t>9</w:t>
      </w:r>
      <w:r>
        <w:rPr>
          <w:rFonts w:ascii="Times New Roman" w:hAnsi="Times New Roman" w:cs="Times New Roman"/>
          <w:b/>
          <w:bCs/>
          <w:sz w:val="24"/>
          <w:szCs w:val="24"/>
        </w:rPr>
        <w:t xml:space="preserve">. </w:t>
      </w:r>
      <w:r w:rsidR="00494C00">
        <w:rPr>
          <w:rFonts w:ascii="Times New Roman" w:hAnsi="Times New Roman" w:cs="Times New Roman"/>
          <w:b/>
          <w:bCs/>
          <w:sz w:val="24"/>
          <w:szCs w:val="24"/>
        </w:rPr>
        <w:t>09</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xml:space="preserve"> godine i traje do 1</w:t>
      </w:r>
      <w:r w:rsidR="00950239">
        <w:rPr>
          <w:rFonts w:ascii="Times New Roman" w:hAnsi="Times New Roman" w:cs="Times New Roman"/>
          <w:b/>
          <w:bCs/>
          <w:sz w:val="24"/>
          <w:szCs w:val="24"/>
        </w:rPr>
        <w:t>7</w:t>
      </w:r>
      <w:r>
        <w:rPr>
          <w:rFonts w:ascii="Times New Roman" w:hAnsi="Times New Roman" w:cs="Times New Roman"/>
          <w:b/>
          <w:bCs/>
          <w:sz w:val="24"/>
          <w:szCs w:val="24"/>
        </w:rPr>
        <w:t xml:space="preserve">. </w:t>
      </w:r>
      <w:r w:rsidR="00494C00">
        <w:rPr>
          <w:rFonts w:ascii="Times New Roman" w:hAnsi="Times New Roman" w:cs="Times New Roman"/>
          <w:b/>
          <w:bCs/>
          <w:sz w:val="24"/>
          <w:szCs w:val="24"/>
        </w:rPr>
        <w:t>09</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1297F08" w14:textId="77777777" w:rsidR="00203AAB" w:rsidRDefault="00203AAB">
      <w:pPr>
        <w:spacing w:line="240" w:lineRule="auto"/>
        <w:jc w:val="both"/>
        <w:rPr>
          <w:rFonts w:ascii="Times New Roman" w:hAnsi="Times New Roman" w:cs="Times New Roman"/>
          <w:sz w:val="24"/>
          <w:szCs w:val="24"/>
        </w:rPr>
      </w:pPr>
    </w:p>
    <w:p w14:paraId="3FFB410E" w14:textId="77777777" w:rsidR="00203AAB" w:rsidRDefault="00203AAB">
      <w:pPr>
        <w:spacing w:line="240" w:lineRule="auto"/>
        <w:jc w:val="both"/>
        <w:rPr>
          <w:rFonts w:ascii="Times New Roman" w:hAnsi="Times New Roman" w:cs="Times New Roman"/>
          <w:sz w:val="24"/>
          <w:szCs w:val="24"/>
        </w:rPr>
      </w:pPr>
    </w:p>
    <w:sectPr w:rsidR="00203AAB">
      <w:pgSz w:w="11906" w:h="16838"/>
      <w:pgMar w:top="1417" w:right="1417" w:bottom="1417" w:left="1417"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C892C8B"/>
    <w:multiLevelType w:val="multilevel"/>
    <w:tmpl w:val="FD1827EE"/>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FBD4F63"/>
    <w:multiLevelType w:val="multilevel"/>
    <w:tmpl w:val="F5A0C4F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AB8100D"/>
    <w:multiLevelType w:val="multilevel"/>
    <w:tmpl w:val="CFFC9C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9289967">
    <w:abstractNumId w:val="2"/>
  </w:num>
  <w:num w:numId="2" w16cid:durableId="794833019">
    <w:abstractNumId w:val="1"/>
  </w:num>
  <w:num w:numId="3" w16cid:durableId="1313296660">
    <w:abstractNumId w:val="3"/>
  </w:num>
  <w:num w:numId="4" w16cid:durableId="15075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AB"/>
    <w:rsid w:val="000B3CCB"/>
    <w:rsid w:val="00203AAB"/>
    <w:rsid w:val="00324181"/>
    <w:rsid w:val="003C6233"/>
    <w:rsid w:val="00494C00"/>
    <w:rsid w:val="00495C80"/>
    <w:rsid w:val="006844D6"/>
    <w:rsid w:val="007D2EC3"/>
    <w:rsid w:val="0087414E"/>
    <w:rsid w:val="00950239"/>
    <w:rsid w:val="009B3F18"/>
    <w:rsid w:val="00B20E01"/>
    <w:rsid w:val="00BF0154"/>
    <w:rsid w:val="00CE36EC"/>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4595"/>
  <w15:docId w15:val="{B9B8FE4B-B1DB-4751-9DA3-D4B28B79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515</TotalTime>
  <Pages>3</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53</cp:revision>
  <cp:lastPrinted>2025-11-03T10:26:00Z</cp:lastPrinted>
  <dcterms:created xsi:type="dcterms:W3CDTF">2022-08-01T06:40:00Z</dcterms:created>
  <dcterms:modified xsi:type="dcterms:W3CDTF">2026-09-08T10:00:00Z</dcterms:modified>
  <dc:language>hr-HR</dc:language>
</cp:coreProperties>
</file>